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93296" w14:textId="2766352D" w:rsidR="00D75DC9" w:rsidRPr="005C4FBA" w:rsidRDefault="0099654D" w:rsidP="0099654D">
      <w:pPr>
        <w:jc w:val="right"/>
        <w:rPr>
          <w:rFonts w:ascii="TH SarabunIT๙" w:hAnsi="TH SarabunIT๙" w:cs="TH SarabunIT๙"/>
          <w:b/>
          <w:bCs/>
          <w:sz w:val="32"/>
          <w:szCs w:val="32"/>
        </w:rPr>
      </w:pPr>
      <w:r w:rsidRPr="005C4FBA">
        <w:rPr>
          <w:rFonts w:ascii="TH SarabunIT๙" w:hAnsi="TH SarabunIT๙" w:cs="TH SarabunIT๙" w:hint="cs"/>
          <w:b/>
          <w:bCs/>
          <w:sz w:val="32"/>
          <w:szCs w:val="32"/>
          <w:cs/>
        </w:rPr>
        <w:t>เอกสารหมายเลข 1</w:t>
      </w:r>
    </w:p>
    <w:p w14:paraId="46B8D3EA" w14:textId="0EEBE4EE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2AB8FA63" w14:textId="35ABAB2D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15A879EE" w14:textId="2000B266" w:rsidR="0099654D" w:rsidRPr="00AD499E" w:rsidRDefault="0099654D" w:rsidP="0099654D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AD499E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(สำหรับข้าราชการ  พนักงาน  ลูกจ้าง  พนักงานจ้างขององค์กรปกครองส่วนท้องถิ่น)</w:t>
      </w:r>
    </w:p>
    <w:p w14:paraId="22152D24" w14:textId="77777777" w:rsidR="0099654D" w:rsidRPr="00DE0426" w:rsidRDefault="0099654D" w:rsidP="0099654D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5199BFEF" w14:textId="7473CE60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/>
          <w:sz w:val="30"/>
          <w:szCs w:val="30"/>
          <w:cs/>
        </w:rPr>
        <w:tab/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</w:t>
      </w:r>
      <w:r w:rsidR="005379B0">
        <w:rPr>
          <w:rFonts w:ascii="TH SarabunIT๙" w:hAnsi="TH SarabunIT๙" w:cs="TH SarabunIT๙" w:hint="cs"/>
          <w:sz w:val="30"/>
          <w:szCs w:val="30"/>
          <w:cs/>
        </w:rPr>
        <w:t>..................................................................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................</w:t>
      </w:r>
    </w:p>
    <w:p w14:paraId="4B145144" w14:textId="373666ED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...............ระดับ..................................</w:t>
      </w:r>
      <w:r w:rsidR="005C4FBA" w:rsidRPr="00AD499E">
        <w:rPr>
          <w:rFonts w:ascii="TH SarabunIT๙" w:hAnsi="TH SarabunIT๙" w:cs="TH SarabunIT๙" w:hint="cs"/>
          <w:sz w:val="30"/>
          <w:szCs w:val="30"/>
          <w:cs/>
        </w:rPr>
        <w:t>....</w:t>
      </w:r>
      <w:r w:rsidRPr="00AD499E">
        <w:rPr>
          <w:rFonts w:ascii="TH SarabunIT๙" w:hAnsi="TH SarabunIT๙" w:cs="TH SarabunIT๙" w:hint="cs"/>
          <w:sz w:val="30"/>
          <w:szCs w:val="30"/>
          <w:cs/>
        </w:rPr>
        <w:t>...............สังกัด..................................................</w:t>
      </w:r>
    </w:p>
    <w:p w14:paraId="3657E41C" w14:textId="2D40EA25" w:rsidR="0099654D" w:rsidRPr="00AD499E" w:rsidRDefault="0099654D" w:rsidP="0099654D">
      <w:pPr>
        <w:spacing w:after="0"/>
        <w:rPr>
          <w:rFonts w:ascii="TH SarabunIT๙" w:hAnsi="TH SarabunIT๙" w:cs="TH SarabunIT๙"/>
          <w:sz w:val="30"/>
          <w:szCs w:val="30"/>
        </w:rPr>
      </w:pPr>
      <w:r w:rsidRPr="00AD499E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>ราชการ  ดังนี้</w:t>
      </w:r>
    </w:p>
    <w:p w14:paraId="36890922" w14:textId="17239C4A" w:rsidR="00751DFB" w:rsidRDefault="00751DFB" w:rsidP="00751DFB">
      <w:pPr>
        <w:pStyle w:val="a3"/>
        <w:spacing w:after="0"/>
        <w:ind w:left="0" w:firstLine="131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 w:hint="cs"/>
          <w:sz w:val="30"/>
          <w:szCs w:val="30"/>
          <w:cs/>
        </w:rPr>
        <w:t xml:space="preserve">          รวบรวม</w:t>
      </w:r>
      <w:r w:rsidRPr="00751DFB">
        <w:rPr>
          <w:rFonts w:ascii="TH SarabunIT๙" w:hAnsi="TH SarabunIT๙" w:cs="TH SarabunIT๙"/>
          <w:sz w:val="30"/>
          <w:szCs w:val="30"/>
          <w:cs/>
        </w:rPr>
        <w:t xml:space="preserve"> วินิจฉัยปัญหากฎหมาย ร่าง และพิจารณาตรวจร่างข้อบัญญัติ กฎ ระเบียบ และ</w:t>
      </w:r>
      <w:r w:rsidRPr="00751DFB">
        <w:rPr>
          <w:rFonts w:ascii="TH SarabunIT๙" w:hAnsi="TH SarabunIT๙" w:cs="TH SarabunIT๙"/>
          <w:sz w:val="30"/>
          <w:szCs w:val="30"/>
        </w:rPr>
        <w:t xml:space="preserve"> </w:t>
      </w:r>
      <w:r w:rsidRPr="00751DFB">
        <w:rPr>
          <w:rFonts w:ascii="TH SarabunIT๙" w:hAnsi="TH SarabunIT๙" w:cs="TH SarabunIT๙"/>
          <w:sz w:val="30"/>
          <w:szCs w:val="30"/>
          <w:cs/>
        </w:rPr>
        <w:t>ข้อบังคับที่เกี่ยวข้อง จัดท</w:t>
      </w:r>
      <w:r w:rsidR="0078057A"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751DFB">
        <w:rPr>
          <w:rFonts w:ascii="TH SarabunIT๙" w:hAnsi="TH SarabunIT๙" w:cs="TH SarabunIT๙"/>
          <w:sz w:val="30"/>
          <w:szCs w:val="30"/>
          <w:cs/>
        </w:rPr>
        <w:t>นิติกรรม รวบรวมข้อเท็จจริง และพยานหลักฐานเพื่อด</w:t>
      </w:r>
      <w:r w:rsidR="007C14A6"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751DFB">
        <w:rPr>
          <w:rFonts w:ascii="TH SarabunIT๙" w:hAnsi="TH SarabunIT๙" w:cs="TH SarabunIT๙"/>
          <w:sz w:val="30"/>
          <w:szCs w:val="30"/>
          <w:cs/>
        </w:rPr>
        <w:t>เนินการทางคดี</w:t>
      </w:r>
      <w:r w:rsidRPr="00751DFB">
        <w:rPr>
          <w:rFonts w:ascii="TH SarabunIT๙" w:hAnsi="TH SarabunIT๙" w:cs="TH SarabunIT๙"/>
          <w:sz w:val="30"/>
          <w:szCs w:val="30"/>
        </w:rPr>
        <w:t xml:space="preserve"> </w:t>
      </w:r>
      <w:r w:rsidRPr="00751DFB">
        <w:rPr>
          <w:rFonts w:ascii="TH SarabunIT๙" w:hAnsi="TH SarabunIT๙" w:cs="TH SarabunIT๙"/>
          <w:sz w:val="30"/>
          <w:szCs w:val="30"/>
          <w:cs/>
        </w:rPr>
        <w:t>การสอบสวน ตรวจพิจารณาด</w:t>
      </w:r>
      <w:r w:rsidR="007C14A6"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751DFB">
        <w:rPr>
          <w:rFonts w:ascii="TH SarabunIT๙" w:hAnsi="TH SarabunIT๙" w:cs="TH SarabunIT๙"/>
          <w:sz w:val="30"/>
          <w:szCs w:val="30"/>
          <w:cs/>
        </w:rPr>
        <w:t>เนินการเกี่ยวกับวินัยพนักงานและการร้องทุกข์หรืออุทธรณ์ และ</w:t>
      </w:r>
      <w:r w:rsidRPr="00751DFB">
        <w:rPr>
          <w:rFonts w:ascii="TH SarabunIT๙" w:hAnsi="TH SarabunIT๙" w:cs="TH SarabunIT๙"/>
          <w:sz w:val="30"/>
          <w:szCs w:val="30"/>
        </w:rPr>
        <w:t xml:space="preserve"> </w:t>
      </w:r>
      <w:r w:rsidRPr="00751DFB">
        <w:rPr>
          <w:rFonts w:ascii="TH SarabunIT๙" w:hAnsi="TH SarabunIT๙" w:cs="TH SarabunIT๙"/>
          <w:sz w:val="30"/>
          <w:szCs w:val="30"/>
          <w:cs/>
        </w:rPr>
        <w:t>ปฏิบัติหน้าที่อื่นที่เกี่ยวข้องซึ่งต</w:t>
      </w:r>
      <w:r>
        <w:rPr>
          <w:rFonts w:ascii="TH SarabunIT๙" w:hAnsi="TH SarabunIT๙" w:cs="TH SarabunIT๙" w:hint="cs"/>
          <w:sz w:val="30"/>
          <w:szCs w:val="30"/>
          <w:cs/>
        </w:rPr>
        <w:t>ำ</w:t>
      </w:r>
      <w:r w:rsidRPr="00751DFB">
        <w:rPr>
          <w:rFonts w:ascii="TH SarabunIT๙" w:hAnsi="TH SarabunIT๙" w:cs="TH SarabunIT๙"/>
          <w:sz w:val="30"/>
          <w:szCs w:val="30"/>
          <w:cs/>
        </w:rPr>
        <w:t>แหน่งต่าง ๆ</w:t>
      </w:r>
      <w:r w:rsidR="00886B71" w:rsidRPr="00886B71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</w:t>
      </w:r>
    </w:p>
    <w:p w14:paraId="1337DEA9" w14:textId="71F74231" w:rsidR="00144CAB" w:rsidRPr="00AD499E" w:rsidRDefault="00751DFB" w:rsidP="00751DFB">
      <w:pPr>
        <w:pStyle w:val="a3"/>
        <w:spacing w:after="0"/>
        <w:ind w:left="0" w:firstLine="131"/>
        <w:rPr>
          <w:rFonts w:ascii="TH SarabunIT๙" w:hAnsi="TH SarabunIT๙" w:cs="TH SarabunIT๙"/>
          <w:sz w:val="30"/>
          <w:szCs w:val="30"/>
        </w:rPr>
      </w:pPr>
      <w:r>
        <w:rPr>
          <w:rFonts w:ascii="TH SarabunIT๙" w:hAnsi="TH SarabunIT๙" w:cs="TH SarabunIT๙" w:hint="cs"/>
          <w:sz w:val="30"/>
          <w:szCs w:val="30"/>
          <w:cs/>
        </w:rPr>
        <w:t xml:space="preserve">          </w:t>
      </w:r>
      <w:r w:rsidR="00144CAB" w:rsidRPr="00AD499E">
        <w:rPr>
          <w:rFonts w:ascii="TH SarabunIT๙" w:hAnsi="TH SarabunIT๙" w:cs="TH SarabunIT๙" w:hint="cs"/>
          <w:sz w:val="30"/>
          <w:szCs w:val="30"/>
          <w:cs/>
        </w:rPr>
        <w:t>เมื่อข้าพเจ้าได้รับอนุมัติให้เข้ารับการฝึกอบรมแล้ว  จะนำความรู้ความสามารถ 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144CAB" w:rsidRPr="00AD499E" w14:paraId="68732EC8" w14:textId="77777777" w:rsidTr="00144CAB">
        <w:tc>
          <w:tcPr>
            <w:tcW w:w="4732" w:type="dxa"/>
          </w:tcPr>
          <w:p w14:paraId="746891C7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0DDA6B0F" w14:textId="77777777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58201CD5" w14:textId="408BCC4E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7D132EE" w14:textId="77777777" w:rsidR="00144CAB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62FEEA66" w14:textId="70D3CFE0" w:rsidR="005C4FBA" w:rsidRPr="00886B71" w:rsidRDefault="005C4FBA" w:rsidP="005C4FBA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1429BD" w:rsidRPr="00C631E5" w14:paraId="2D5836D7" w14:textId="77777777" w:rsidTr="00144CAB">
        <w:tc>
          <w:tcPr>
            <w:tcW w:w="4732" w:type="dxa"/>
          </w:tcPr>
          <w:p w14:paraId="6F419609" w14:textId="77777777" w:rsidR="005E1859" w:rsidRDefault="005E1859" w:rsidP="0050649D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๑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เพื่อให้ผู้เข้ารับการอบรมมีความรู้ความเข้าใจเกี่ยวกับรู้เกี่ยวกับบทบาทอำนาจหน้าที่ขององค์กรปกครอง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ส่วนท้องถิ่น และผู้ปฏิบัติงานในองค์กรปกครองส่วนท้องถิ่น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65F73FBD" w14:textId="77777777" w:rsidR="005E1859" w:rsidRDefault="005E1859" w:rsidP="0050649D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๒. เพื่อให้ผู้เข้ารับการอบรมมีความรู้ความเข้าใจเกี่ยวกับระบบการบริหารงานบุคคลขององค์กรปกครองส่วน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ท้องถิ่น และบทบาทอำนาจหน้าที่ของผู้บริหารท้องถิ่นและผู้ช่วยบริหารท้องถิ่น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4E9E3179" w14:textId="77777777" w:rsidR="005E1859" w:rsidRDefault="005E1859" w:rsidP="0050649D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๓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เพื่อให้ผู้เข้ารับการอบรมมีความรู้ความเข้าใจเกี่ยวกับวินัยและการดำเนินการทางวินัยข้าราชการหรือพนักงา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ส่วนท้องถิ่น ลูกจ้าง และพนักงานจ้าง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52B6DED7" w14:textId="77777777" w:rsidR="005E1859" w:rsidRDefault="005E1859" w:rsidP="0050649D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๔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เพื่อให้ผู้เข้ารับการอบรมมีความรู้ความเข้าใจเกี่ยวกับการให้ออกจากราชการ การอุทธรณ์ และการร้องทุกข์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ของข้าราชการหรือพนักงาน ส่วนท้องถิ่น ลูกจ้าง และพนักงานจ้าง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4D902E06" w14:textId="77777777" w:rsidR="005E1859" w:rsidRDefault="005E1859" w:rsidP="0050649D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๕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เพื่อให้ผู้เข้ารับการอบรมมีความรู้ความเข้าใจเกี่ยวกับการโต้แย้งคำสั่งทางปกครอง คำสั่งลงโทษทางวินัย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และคำสั่งที่เกี่ยวข้องกับเรื่องการบริหารงานบุคคลอื่น ๆ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25D6A5CB" w14:textId="1C7DA690" w:rsidR="00CC76BF" w:rsidRPr="0050649D" w:rsidRDefault="005E1859" w:rsidP="0050649D">
            <w:pPr>
              <w:jc w:val="thaiDistribute"/>
              <w:rPr>
                <w:rFonts w:ascii="TH SarabunIT๙" w:hAnsi="TH SarabunIT๙" w:cs="TH SarabunIT๙"/>
                <w:spacing w:val="-4"/>
                <w:sz w:val="30"/>
                <w:szCs w:val="30"/>
                <w:cs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๖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เพื่อให้ผู้เข้ารับการอบรมมีความรู้ความเข้าใจเกี่ยวกับการดำเนินการอื่นที่เกี่ยวข้อง เช่น เรื่องจรรยาวิชาชีพครู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การดำเนินการเพื่อให้มีการชดใช้เงิน การยื่นบัญชีทรัพย์สินและหนี้สิน ผลของการเกี่ยวข้องกับยาเสพติดหรือการพนัน เป็นต้น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๗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เพื่อให้ผู้เข้ารับการอบรมมีความรู้ความเข้าใจเกี่ยวกับแนวทางปฏิบัติเรื่องอื่น ๆ ที่เกี่ยวข้องตามข้อ ๒.๑ – ๒.๗</w:t>
            </w:r>
          </w:p>
        </w:tc>
        <w:tc>
          <w:tcPr>
            <w:tcW w:w="4733" w:type="dxa"/>
          </w:tcPr>
          <w:p w14:paraId="10DC3FD8" w14:textId="77777777" w:rsidR="005E1859" w:rsidRDefault="005E1859" w:rsidP="0050649D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๑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ผู้เข้ารับการอบรมมีความรู้ความเข้าใจเกี่ยวกับรู้เกี่ยวกับบทบาทอำนาจหน้าที่ขององค์กรปกครองส่วน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ท้องถิ่น และผู้ปฏิบัติงานในองค์กรปกครองส่วนท้องถิ่น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23848BEC" w14:textId="77777777" w:rsidR="005E1859" w:rsidRDefault="005E1859" w:rsidP="0050649D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๒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ผู้เข้ารับการอบรมมีความรู้ความเข้าใจเกี่ยวกับระบบการบริหารงานบุคคลขององค์กรปกครองส่วนท้องถิ่น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และบทบาทอำนาจหน้าที่ของผู้บริหารท้องถิ่นและผู้ช่วยบริหารท้องถิ่น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04A90BCF" w14:textId="77777777" w:rsidR="005E1859" w:rsidRDefault="005E1859" w:rsidP="0050649D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๓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ผู้เข้ารับการอบรมมีความรู้ความเข้าใจเกี่ยวกับวินัยและการดำเนินการทางวินัยข้าราชการหรือพนักงานส่ว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ท้องถิ่น ลูกจ้าง และพนักงานจ้าง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0DCAFADA" w14:textId="77777777" w:rsidR="005E1859" w:rsidRDefault="005E1859" w:rsidP="0050649D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๔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ผู้เข้ารับการอบรมมีความรู้ความเข้าใจเกี่ยวกับการโต้แย้งคำสั่งทางปกครอง คำสั่งลงโทษทางวินัยและคำสั่งที่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เกี่ยวข้องกับเรื่องการบริหารงานบุคคลอื่น ๆ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703FC8B8" w14:textId="77777777" w:rsidR="005E1859" w:rsidRDefault="005E1859" w:rsidP="0050649D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๕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ผู้เข้ารับการอบรมมีความรู้ความเข้าใจเกี่ยวกับการให้ออกจากราชการ การอุทธรณ์ และการร้องทุกข์ของ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ข้าราชการหรือพนักงาน ส่วนท้องถิ่น ลูกจ้าง และพนักงานจ้าง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2DC55470" w14:textId="77777777" w:rsidR="005E1859" w:rsidRDefault="005E1859" w:rsidP="0050649D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๖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เข้ารับการอบรมมีความรู้ความเข้าใจเกี่ยวกับการดำเนินการอื่นที่เกี่ยวข้อง เช่น เรื่องจรรยาวิชาชีพครู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การดำเนินการเพื่อให้มีการชดใช้เงิน การยื่นบัญชีทรัพย์สินและหนี้สิน ผลของการเกี่ยวข้องกับยาเสพติดหรือการพนัน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เป็นต้น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22F57B98" w14:textId="6ED2F31B" w:rsidR="0050649D" w:rsidRPr="00AF644F" w:rsidRDefault="005E1859" w:rsidP="0050649D">
            <w:pPr>
              <w:jc w:val="thaiDistribute"/>
              <w:rPr>
                <w:rFonts w:ascii="TH SarabunIT๙" w:hAnsi="TH SarabunIT๙" w:cs="TH SarabunIT๙"/>
                <w:spacing w:val="-4"/>
                <w:sz w:val="26"/>
                <w:szCs w:val="26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๗. ผู้เข้ารับการอบรมมีความรู้ความเข้าใจเกี่ยวกับแนวทางปฏิบัติเรื่องอื่น ๆ ที่เกี่ยวข้องตามข้อ ๗.๑ – ๗.๖</w:t>
            </w:r>
          </w:p>
          <w:p w14:paraId="36A32F3E" w14:textId="201C392D" w:rsidR="00A57A33" w:rsidRPr="0050649D" w:rsidRDefault="00A57A33" w:rsidP="009811F3">
            <w:pPr>
              <w:tabs>
                <w:tab w:val="left" w:pos="709"/>
              </w:tabs>
              <w:jc w:val="thaiDistribute"/>
              <w:rPr>
                <w:rFonts w:ascii="TH SarabunIT๙" w:hAnsi="TH SarabunIT๙" w:cs="TH SarabunIT๙"/>
                <w:sz w:val="26"/>
                <w:szCs w:val="26"/>
                <w:cs/>
              </w:rPr>
            </w:pPr>
          </w:p>
        </w:tc>
      </w:tr>
    </w:tbl>
    <w:p w14:paraId="4FADBB35" w14:textId="77777777" w:rsidR="00144CAB" w:rsidRPr="00C631E5" w:rsidRDefault="00144CAB" w:rsidP="00144CAB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55"/>
        <w:gridCol w:w="3155"/>
        <w:gridCol w:w="3155"/>
      </w:tblGrid>
      <w:tr w:rsidR="005C4FBA" w:rsidRPr="00C631E5" w14:paraId="7EE7DF7F" w14:textId="77777777" w:rsidTr="005C4FBA">
        <w:tc>
          <w:tcPr>
            <w:tcW w:w="3155" w:type="dxa"/>
          </w:tcPr>
          <w:p w14:paraId="2E8D4179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13DF41C" w14:textId="47F9EEDE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ลงชื่อ..................(1).......................</w:t>
            </w:r>
          </w:p>
          <w:p w14:paraId="30AD26B0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39275CD2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6EB4AAE6" w14:textId="7A423B4A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3155" w:type="dxa"/>
          </w:tcPr>
          <w:p w14:paraId="3BCA2ACF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55D925E8" w14:textId="2C65E02F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ลงชื่อ..................(2).......................</w:t>
            </w:r>
          </w:p>
          <w:p w14:paraId="069025E7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630AC29E" w14:textId="08821AB9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........ผอ.สำนัก/กอง.........</w:t>
            </w:r>
          </w:p>
          <w:p w14:paraId="240D34AA" w14:textId="45DFA731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  <w:tc>
          <w:tcPr>
            <w:tcW w:w="3155" w:type="dxa"/>
          </w:tcPr>
          <w:p w14:paraId="4CE4747A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  <w:p w14:paraId="73553825" w14:textId="60962D35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ลงชื่อ..................(3).......................</w:t>
            </w:r>
          </w:p>
          <w:p w14:paraId="2757DCC1" w14:textId="77777777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BC8E95" w14:textId="799977B3" w:rsidR="005C4FBA" w:rsidRPr="00C631E5" w:rsidRDefault="005C4FBA" w:rsidP="005C4FBA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........ปลัด (ชื่อ อปท)........</w:t>
            </w:r>
          </w:p>
          <w:p w14:paraId="29AA2205" w14:textId="77777777" w:rsidR="005C4FBA" w:rsidRPr="00C631E5" w:rsidRDefault="005C4FBA" w:rsidP="0099654D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31A0B2C" w14:textId="5F0E935E" w:rsidR="005C4FBA" w:rsidRPr="005E1859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5E1859">
        <w:rPr>
          <w:rFonts w:ascii="TH SarabunIT๙" w:hAnsi="TH SarabunIT๙" w:cs="TH SarabunIT๙" w:hint="cs"/>
          <w:sz w:val="24"/>
          <w:szCs w:val="24"/>
          <w:cs/>
        </w:rPr>
        <w:t xml:space="preserve">หมายเหตุ </w:t>
      </w:r>
      <w:r w:rsidRPr="005E1859">
        <w:rPr>
          <w:rFonts w:ascii="TH SarabunIT๙" w:hAnsi="TH SarabunIT๙" w:cs="TH SarabunIT๙"/>
          <w:sz w:val="24"/>
          <w:szCs w:val="24"/>
        </w:rPr>
        <w:t xml:space="preserve">:  1. </w:t>
      </w:r>
      <w:r w:rsidRPr="005E1859">
        <w:rPr>
          <w:rFonts w:ascii="TH SarabunIT๙" w:hAnsi="TH SarabunIT๙" w:cs="TH SarabunIT๙" w:hint="cs"/>
          <w:sz w:val="24"/>
          <w:szCs w:val="24"/>
          <w:cs/>
        </w:rPr>
        <w:t xml:space="preserve">กรณีผู้สมัครเป็นผู้ที่ดำรงตำแหน่ง  ผอ.สำนัก/กอง  หรือเทียบเท่า  และ  รองปลัด  อปท. ให้ลงนามใน (1)                      </w:t>
      </w:r>
    </w:p>
    <w:p w14:paraId="71809BDF" w14:textId="4A26EBAB" w:rsidR="005C4FBA" w:rsidRPr="005E1859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5E1859">
        <w:rPr>
          <w:rFonts w:ascii="TH SarabunIT๙" w:hAnsi="TH SarabunIT๙" w:cs="TH SarabunIT๙" w:hint="cs"/>
          <w:sz w:val="24"/>
          <w:szCs w:val="24"/>
          <w:cs/>
        </w:rPr>
        <w:t xml:space="preserve">                   โดยไม่ต้องลงนามใน (2)</w:t>
      </w:r>
    </w:p>
    <w:p w14:paraId="39F1F0F7" w14:textId="00231FE9" w:rsidR="005C4FBA" w:rsidRPr="005E1859" w:rsidRDefault="005C4FBA" w:rsidP="005C4FBA">
      <w:pPr>
        <w:spacing w:after="0"/>
        <w:jc w:val="both"/>
        <w:rPr>
          <w:rFonts w:ascii="TH SarabunIT๙" w:hAnsi="TH SarabunIT๙" w:cs="TH SarabunIT๙"/>
          <w:sz w:val="24"/>
          <w:szCs w:val="24"/>
        </w:rPr>
      </w:pPr>
      <w:r w:rsidRPr="005E1859">
        <w:rPr>
          <w:rFonts w:ascii="TH SarabunIT๙" w:hAnsi="TH SarabunIT๙" w:cs="TH SarabunIT๙" w:hint="cs"/>
          <w:sz w:val="24"/>
          <w:szCs w:val="24"/>
          <w:cs/>
        </w:rPr>
        <w:t xml:space="preserve">               2. กรณีผู้สมัครเป็นผู้ที่ดำรงตำแหน่ง  ปลัด  อปท. ให้ลงนามใน (1) และ (3)</w:t>
      </w:r>
    </w:p>
    <w:p w14:paraId="7275FAE6" w14:textId="77777777" w:rsidR="0050649D" w:rsidRDefault="0050649D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</w:p>
    <w:p w14:paraId="68D8F053" w14:textId="07DADDA7" w:rsidR="005C4FBA" w:rsidRPr="00C631E5" w:rsidRDefault="005C4FBA" w:rsidP="005C4FBA">
      <w:pPr>
        <w:jc w:val="right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เอกสารหมายเลข 2</w:t>
      </w:r>
    </w:p>
    <w:p w14:paraId="65889244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แบบแสดงเจตจำนงของของบุคลากรในสังกัด...................(ชื่อ อปท.).....................................................</w:t>
      </w:r>
    </w:p>
    <w:p w14:paraId="43602D0B" w14:textId="7777777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ในการนำความรู้ความสามารถ ทักษะ และสมรรถนะที่ได้รับจากการฝึกอบรมไปใช้ในการปฏิบัติงานหรือพัฒนางาน</w:t>
      </w:r>
    </w:p>
    <w:p w14:paraId="5BACDFE1" w14:textId="7A5FA147" w:rsidR="005C4FBA" w:rsidRPr="00C631E5" w:rsidRDefault="005C4FBA" w:rsidP="005C4FBA">
      <w:pPr>
        <w:spacing w:after="0"/>
        <w:jc w:val="center"/>
        <w:rPr>
          <w:rFonts w:ascii="TH SarabunIT๙" w:hAnsi="TH SarabunIT๙" w:cs="TH SarabunIT๙"/>
          <w:b/>
          <w:bCs/>
          <w:sz w:val="30"/>
          <w:szCs w:val="30"/>
        </w:rPr>
      </w:pP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(สำหรับผู้ดำ</w:t>
      </w:r>
      <w:r w:rsidR="00973AAA"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รงตำแหน่งทางการเมืองท้องถิ่น</w:t>
      </w:r>
      <w:r w:rsidRPr="00C631E5">
        <w:rPr>
          <w:rFonts w:ascii="TH SarabunIT๙" w:hAnsi="TH SarabunIT๙" w:cs="TH SarabunIT๙" w:hint="cs"/>
          <w:b/>
          <w:bCs/>
          <w:sz w:val="30"/>
          <w:szCs w:val="30"/>
          <w:cs/>
        </w:rPr>
        <w:t>)</w:t>
      </w:r>
    </w:p>
    <w:p w14:paraId="12158F43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16"/>
          <w:szCs w:val="16"/>
        </w:rPr>
      </w:pPr>
    </w:p>
    <w:p w14:paraId="6025AC9E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/>
          <w:sz w:val="30"/>
          <w:szCs w:val="30"/>
          <w:cs/>
        </w:rPr>
        <w:tab/>
      </w:r>
      <w:r w:rsidRPr="00C631E5">
        <w:rPr>
          <w:rFonts w:ascii="TH SarabunIT๙" w:hAnsi="TH SarabunIT๙" w:cs="TH SarabunIT๙" w:hint="cs"/>
          <w:sz w:val="30"/>
          <w:szCs w:val="30"/>
          <w:cs/>
        </w:rPr>
        <w:t>ข้าพเจ้า (นาย/นาง/นางสาว).................................................................................................................................</w:t>
      </w:r>
    </w:p>
    <w:p w14:paraId="205C1AD8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ตำแหน่ง.....................................................ระดับ.....................................................สังกัด..................................................</w:t>
      </w:r>
    </w:p>
    <w:p w14:paraId="087E8419" w14:textId="77777777" w:rsidR="005C4FBA" w:rsidRPr="00C631E5" w:rsidRDefault="005C4FBA" w:rsidP="005C4FBA">
      <w:pPr>
        <w:spacing w:after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มีหน้าที่ความรับผิดชอบในการปฏิบัติราชการ  ดังนี้</w:t>
      </w:r>
    </w:p>
    <w:p w14:paraId="1248868D" w14:textId="77777777" w:rsidR="009B488E" w:rsidRPr="005824D3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ควบคุมและรับผิดชอบการบริหารราชการของ อบต.</w:t>
      </w:r>
    </w:p>
    <w:p w14:paraId="76C97FCE" w14:textId="573C72A4" w:rsidR="005C4FBA" w:rsidRPr="009B488E" w:rsidRDefault="009B488E" w:rsidP="009B488E">
      <w:pPr>
        <w:pStyle w:val="a3"/>
        <w:numPr>
          <w:ilvl w:val="0"/>
          <w:numId w:val="2"/>
        </w:numPr>
        <w:rPr>
          <w:rFonts w:ascii="TH SarabunIT๙" w:hAnsi="TH SarabunIT๙" w:cs="TH SarabunIT๙"/>
          <w:sz w:val="30"/>
          <w:szCs w:val="30"/>
        </w:rPr>
      </w:pPr>
      <w:r w:rsidRPr="005824D3">
        <w:rPr>
          <w:rFonts w:ascii="TH SarabunIT๙" w:hAnsi="TH SarabunIT๙" w:cs="TH SarabunIT๙"/>
          <w:sz w:val="30"/>
          <w:szCs w:val="30"/>
          <w:cs/>
        </w:rPr>
        <w:t>กฎหมายและเป็นผู้บังคับบัญชาของพนักงานส่วนตำบลและลูกจ้างของ อบต.</w:t>
      </w:r>
    </w:p>
    <w:p w14:paraId="2B38F3F4" w14:textId="77777777" w:rsidR="005C4FBA" w:rsidRPr="00C631E5" w:rsidRDefault="005C4FBA" w:rsidP="005C4FBA">
      <w:pPr>
        <w:pStyle w:val="a3"/>
        <w:spacing w:after="0"/>
        <w:ind w:left="709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 xml:space="preserve">โดยขอแสดงเจตจำนงว่า  เมื่อข้าพเจ้าได้รับอนุมัติให้เข้ารับการฝึกอบรมแล้ว  จะนำความรู้ความสามารถ </w:t>
      </w:r>
    </w:p>
    <w:p w14:paraId="42F3A3B1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ทักษะ  และมารรถนะที่ได้รับจากการฝึกอบรมตามวัตถุประสงค์ของโครงการ/หลักสูตร  มาปรับใช้ให้เกิดประโยชน์</w:t>
      </w:r>
    </w:p>
    <w:p w14:paraId="17DBA527" w14:textId="77777777" w:rsidR="005C4FBA" w:rsidRPr="00C631E5" w:rsidRDefault="005C4FBA" w:rsidP="005C4FBA">
      <w:pPr>
        <w:pStyle w:val="a3"/>
        <w:spacing w:after="0"/>
        <w:ind w:left="0"/>
        <w:rPr>
          <w:rFonts w:ascii="TH SarabunIT๙" w:hAnsi="TH SarabunIT๙" w:cs="TH SarabunIT๙"/>
          <w:sz w:val="30"/>
          <w:szCs w:val="30"/>
        </w:rPr>
      </w:pPr>
      <w:r w:rsidRPr="00C631E5">
        <w:rPr>
          <w:rFonts w:ascii="TH SarabunIT๙" w:hAnsi="TH SarabunIT๙" w:cs="TH SarabunIT๙" w:hint="cs"/>
          <w:sz w:val="30"/>
          <w:szCs w:val="30"/>
          <w:cs/>
        </w:rPr>
        <w:t>ในการปฏิบัติงานหรือพัฒนางานตามอำนาจหน้าที่ของตนเอง  และสนับสนุนการปฏิบัติงานขององค์กรปกครองส่วนท้องถิ่นให้เกิดการพัฒนาต่อเนื่องตามเป้าหมายของหลักการบริหารกิจการบ้านเมืองที่ดี และมีความพร้อมที่จะให้มีการติดตามและประเมินผลการนำความรู้ไปใช้ฯ ภายหลังจากการฝึกอบรม  ดังนี้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32"/>
        <w:gridCol w:w="4733"/>
      </w:tblGrid>
      <w:tr w:rsidR="005C4FBA" w:rsidRPr="00C631E5" w14:paraId="08EE67A6" w14:textId="77777777" w:rsidTr="004C6CD5">
        <w:tc>
          <w:tcPr>
            <w:tcW w:w="4732" w:type="dxa"/>
          </w:tcPr>
          <w:p w14:paraId="605B9990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ความรู้ที่คาดว่าจะได้รับจากการฝึกอบรม</w:t>
            </w:r>
          </w:p>
          <w:p w14:paraId="351F25B2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ตามที่กำหนดไว้ในวัตถุประสงค์</w:t>
            </w:r>
          </w:p>
          <w:p w14:paraId="06F5E539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ของโครงการ/หลักสูตร</w:t>
            </w:r>
          </w:p>
        </w:tc>
        <w:tc>
          <w:tcPr>
            <w:tcW w:w="4733" w:type="dxa"/>
          </w:tcPr>
          <w:p w14:paraId="22678118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แนวทางในการนำมาใช้ให้เกิดประโยชน์</w:t>
            </w:r>
          </w:p>
          <w:p w14:paraId="77D030D6" w14:textId="77777777" w:rsidR="005C4FBA" w:rsidRPr="00886B71" w:rsidRDefault="005C4FBA" w:rsidP="004C6CD5">
            <w:pPr>
              <w:pStyle w:val="a3"/>
              <w:ind w:left="0"/>
              <w:jc w:val="center"/>
              <w:rPr>
                <w:rFonts w:ascii="TH SarabunIT๙" w:hAnsi="TH SarabunIT๙" w:cs="TH SarabunIT๙"/>
                <w:b/>
                <w:bCs/>
                <w:sz w:val="30"/>
                <w:szCs w:val="30"/>
                <w:cs/>
              </w:rPr>
            </w:pPr>
            <w:r w:rsidRPr="00886B71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ในการปฏิบัติงานหรือพัฒนางานของตนเอง/อปท.</w:t>
            </w:r>
          </w:p>
        </w:tc>
      </w:tr>
      <w:tr w:rsidR="005E1859" w:rsidRPr="00C631E5" w14:paraId="6A46FCD7" w14:textId="77777777" w:rsidTr="00CC76BF">
        <w:trPr>
          <w:trHeight w:val="4582"/>
        </w:trPr>
        <w:tc>
          <w:tcPr>
            <w:tcW w:w="4732" w:type="dxa"/>
          </w:tcPr>
          <w:p w14:paraId="4ACC1708" w14:textId="77777777" w:rsidR="005E1859" w:rsidRDefault="005E1859" w:rsidP="005E1859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๑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เพื่อให้ผู้เข้ารับการอบรมมีความรู้ความเข้าใจเกี่ยวกับรู้เกี่ยวกับบทบาทอำนาจหน้าที่ขององค์กรปกครอง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ส่วนท้องถิ่น และผู้ปฏิบัติงานในองค์กรปกครองส่วนท้องถิ่น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129C7097" w14:textId="77777777" w:rsidR="005E1859" w:rsidRDefault="005E1859" w:rsidP="005E1859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๒. เพื่อให้ผู้เข้ารับการอบรมมีความรู้ความเข้าใจเกี่ยวกับระบบการบริหารงานบุคคลขององค์กรปกครองส่วน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ท้องถิ่น และบทบาทอำนาจหน้าที่ของผู้บริหารท้องถิ่นและผู้ช่วยบริหารท้องถิ่น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16980CCD" w14:textId="77777777" w:rsidR="005E1859" w:rsidRDefault="005E1859" w:rsidP="005E1859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๓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เพื่อให้ผู้เข้ารับการอบรมมีความรู้ความเข้าใจเกี่ยวกับวินัยและการดำเนินการทางวินัยข้าราชการหรือพนักงา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ส่วนท้องถิ่น ลูกจ้าง และพนักงานจ้าง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622FD3EF" w14:textId="77777777" w:rsidR="005E1859" w:rsidRDefault="005E1859" w:rsidP="005E1859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๔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เพื่อให้ผู้เข้ารับการอบรมมีความรู้ความเข้าใจเกี่ยวกับการให้ออกจากราชการ การอุทธรณ์ และการร้องทุกข์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ของข้าราชการหรือพนักงาน ส่วนท้องถิ่น ลูกจ้าง และพนักงานจ้าง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5FE27241" w14:textId="77777777" w:rsidR="005E1859" w:rsidRDefault="005E1859" w:rsidP="005E1859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๕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เพื่อให้ผู้เข้ารับการอบรมมีความรู้ความเข้าใจเกี่ยวกับการโต้แย้งคำสั่งทางปกครอง คำสั่งลงโทษทางวินัย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และคำสั่งที่เกี่ยวข้องกับเรื่องการบริหารงานบุคคลอื่น ๆ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001C6C41" w14:textId="0D46202D" w:rsidR="005E1859" w:rsidRPr="00C631E5" w:rsidRDefault="005E1859" w:rsidP="005E1859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๖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เพื่อให้ผู้เข้ารับการอบรมมีความรู้ความเข้าใจเกี่ยวกับการดำเนินการอื่นที่เกี่ยวข้อง เช่น เรื่องจรรยาวิชาชีพครู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การดำเนินการเพื่อให้มีการชดใช้เงิน การยื่นบัญชีทรัพย์สินและหนี้สิน ผลของการเกี่ยวข้องกับยาเสพติดหรือการพนัน เป็นต้น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๗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เพื่อให้ผู้เข้ารับการอบรมมีความรู้ความเข้าใจเกี่ยวกับแนวทางปฏิบัติเรื่องอื่น ๆ ที่เกี่ยวข้องตามข้อ ๒.๑ – ๒.๗</w:t>
            </w:r>
          </w:p>
        </w:tc>
        <w:tc>
          <w:tcPr>
            <w:tcW w:w="4733" w:type="dxa"/>
          </w:tcPr>
          <w:p w14:paraId="564D1BCA" w14:textId="77777777" w:rsidR="005E1859" w:rsidRDefault="005E1859" w:rsidP="005E1859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๑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ผู้เข้ารับการอบรมมีความรู้ความเข้าใจเกี่ยวกับรู้เกี่ยวกับบทบาทอำนาจหน้าที่ขององค์กรปกครองส่วน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ท้องถิ่น และผู้ปฏิบัติงานในองค์กรปกครองส่วนท้องถิ่น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672FEC1F" w14:textId="77777777" w:rsidR="005E1859" w:rsidRDefault="005E1859" w:rsidP="005E1859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๒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ผู้เข้ารับการอบรมมีความรู้ความเข้าใจเกี่ยวกับระบบการบริหารงานบุคคลขององค์กรปกครองส่วนท้องถิ่น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และบทบาทอำนาจหน้าที่ของผู้บริหารท้องถิ่นและผู้ช่วยบริหารท้องถิ่น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34825600" w14:textId="77777777" w:rsidR="005E1859" w:rsidRDefault="005E1859" w:rsidP="005E1859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๓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ผู้เข้ารับการอบรมมีความรู้ความเข้าใจเกี่ยวกับวินัยและการดำเนินการทางวินัยข้าราชการหรือพนักงานส่ว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ท้องถิ่น ลูกจ้าง และพนักงานจ้าง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072A17B1" w14:textId="77777777" w:rsidR="005E1859" w:rsidRDefault="005E1859" w:rsidP="005E1859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๔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ผู้เข้ารับการอบรมมีความรู้ความเข้าใจเกี่ยวกับการโต้แย้งคำสั่งทางปกครอง คำสั่งลงโทษทางวินัยและคำสั่งที่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เกี่ยวข้องกับเรื่องการบริหารงานบุคคลอื่น ๆ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74DBA508" w14:textId="77777777" w:rsidR="005E1859" w:rsidRDefault="005E1859" w:rsidP="005E1859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๕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ผู้เข้ารับการอบรมมีความรู้ความเข้าใจเกี่ยวกับการให้ออกจากราชการ การอุทธรณ์ และการร้องทุกข์ของ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ข้าราชการหรือพนักงาน ส่วนท้องถิ่น ลูกจ้าง และพนักงานจ้าง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29572BE7" w14:textId="77777777" w:rsidR="005E1859" w:rsidRDefault="005E1859" w:rsidP="005E1859">
            <w:pPr>
              <w:jc w:val="thaiDistribute"/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๖</w:t>
            </w:r>
            <w:r>
              <w:rPr>
                <w:rFonts w:ascii="TH SarabunIT๙" w:hAnsi="TH SarabunIT๙" w:cs="TH SarabunIT๙" w:hint="cs"/>
                <w:spacing w:val="4"/>
                <w:sz w:val="26"/>
                <w:szCs w:val="26"/>
                <w:cs/>
                <w:lang w:eastAsia="zh-CN"/>
              </w:rPr>
              <w:t>.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 xml:space="preserve"> เข้ารับการอบรมมีความรู้ความเข้าใจเกี่ยวกับการดำเนินการอื่นที่เกี่ยวข้อง เช่น เรื่องจรรยาวิชาชีพครู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การดำเนินการเพื่อให้มีการชดใช้เงิน การยื่นบัญชีทรัพย์สินและหนี้สิน ผลของการเกี่ยวข้องกับยาเสพติดหรือการพนัน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เป็นต้น</w:t>
            </w: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lang w:eastAsia="zh-CN"/>
              </w:rPr>
              <w:t xml:space="preserve"> </w:t>
            </w:r>
          </w:p>
          <w:p w14:paraId="103C0A79" w14:textId="77777777" w:rsidR="005E1859" w:rsidRPr="00AF644F" w:rsidRDefault="005E1859" w:rsidP="005E1859">
            <w:pPr>
              <w:jc w:val="thaiDistribute"/>
              <w:rPr>
                <w:rFonts w:ascii="TH SarabunIT๙" w:hAnsi="TH SarabunIT๙" w:cs="TH SarabunIT๙"/>
                <w:spacing w:val="-4"/>
                <w:sz w:val="26"/>
                <w:szCs w:val="26"/>
              </w:rPr>
            </w:pPr>
            <w:r w:rsidRPr="005E1859">
              <w:rPr>
                <w:rFonts w:ascii="TH SarabunIT๙" w:hAnsi="TH SarabunIT๙" w:cs="TH SarabunIT๙"/>
                <w:spacing w:val="4"/>
                <w:sz w:val="26"/>
                <w:szCs w:val="26"/>
                <w:cs/>
                <w:lang w:eastAsia="zh-CN"/>
              </w:rPr>
              <w:t>๗. ผู้เข้ารับการอบรมมีความรู้ความเข้าใจเกี่ยวกับแนวทางปฏิบัติเรื่องอื่น ๆ ที่เกี่ยวข้องตามข้อ ๗.๑ – ๗.๖</w:t>
            </w:r>
          </w:p>
          <w:p w14:paraId="5D719AA8" w14:textId="7B8EE314" w:rsidR="005E1859" w:rsidRPr="00C631E5" w:rsidRDefault="005E1859" w:rsidP="005E1859">
            <w:pPr>
              <w:pStyle w:val="a3"/>
              <w:ind w:left="0"/>
              <w:rPr>
                <w:rFonts w:ascii="TH SarabunIT๙" w:hAnsi="TH SarabunIT๙" w:cs="TH SarabunIT๙"/>
                <w:sz w:val="30"/>
                <w:szCs w:val="30"/>
              </w:rPr>
            </w:pPr>
          </w:p>
        </w:tc>
      </w:tr>
    </w:tbl>
    <w:p w14:paraId="6FB0060A" w14:textId="77777777" w:rsidR="00C631E5" w:rsidRPr="00C631E5" w:rsidRDefault="00C631E5" w:rsidP="005C4FBA">
      <w:pPr>
        <w:pStyle w:val="a3"/>
        <w:spacing w:after="0"/>
        <w:ind w:left="0"/>
        <w:rPr>
          <w:rFonts w:ascii="TH SarabunIT๙" w:hAnsi="TH SarabunIT๙" w:cs="TH SarabunIT๙"/>
          <w:sz w:val="16"/>
          <w:szCs w:val="1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5"/>
        <w:gridCol w:w="4678"/>
      </w:tblGrid>
      <w:tr w:rsidR="00973AAA" w:rsidRPr="00C631E5" w14:paraId="69FC6205" w14:textId="77777777" w:rsidTr="00973AAA">
        <w:tc>
          <w:tcPr>
            <w:tcW w:w="4815" w:type="dxa"/>
          </w:tcPr>
          <w:p w14:paraId="0D676A5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536755B5" w14:textId="0BAFCCCC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3E4FF33F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1C338058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</w:t>
            </w:r>
          </w:p>
          <w:p w14:paraId="7ECF7C3E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  <w:cs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ผู้สมัคร</w:t>
            </w:r>
          </w:p>
        </w:tc>
        <w:tc>
          <w:tcPr>
            <w:tcW w:w="4678" w:type="dxa"/>
          </w:tcPr>
          <w:p w14:paraId="78DE5347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16"/>
                <w:szCs w:val="16"/>
              </w:rPr>
            </w:pPr>
          </w:p>
          <w:p w14:paraId="042DB545" w14:textId="49F1FDCB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ลงชื่อ............................................</w:t>
            </w:r>
          </w:p>
          <w:p w14:paraId="688FCFE3" w14:textId="77777777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 xml:space="preserve">      (............................................)</w:t>
            </w:r>
          </w:p>
          <w:p w14:paraId="70271DAA" w14:textId="5B6AC541" w:rsidR="00973AAA" w:rsidRPr="00C631E5" w:rsidRDefault="00973AAA" w:rsidP="004C6CD5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ตำแหน่ง ..........................................</w:t>
            </w:r>
          </w:p>
          <w:p w14:paraId="27A9F9AC" w14:textId="2198D19B" w:rsidR="00973AAA" w:rsidRPr="00C631E5" w:rsidRDefault="00973AAA" w:rsidP="00AA0187">
            <w:pPr>
              <w:jc w:val="center"/>
              <w:rPr>
                <w:rFonts w:ascii="TH SarabunIT๙" w:hAnsi="TH SarabunIT๙" w:cs="TH SarabunIT๙"/>
                <w:sz w:val="30"/>
                <w:szCs w:val="30"/>
              </w:rPr>
            </w:pPr>
            <w:r w:rsidRPr="00C631E5">
              <w:rPr>
                <w:rFonts w:ascii="TH SarabunIT๙" w:hAnsi="TH SarabunIT๙" w:cs="TH SarabunIT๙" w:hint="cs"/>
                <w:sz w:val="30"/>
                <w:szCs w:val="30"/>
                <w:cs/>
              </w:rPr>
              <w:t>ผู้มีอำนาจอนุมัติ</w:t>
            </w:r>
          </w:p>
        </w:tc>
      </w:tr>
    </w:tbl>
    <w:p w14:paraId="14C0F525" w14:textId="77777777" w:rsidR="0014569E" w:rsidRDefault="0014569E" w:rsidP="00C631E5">
      <w:pPr>
        <w:spacing w:after="0"/>
        <w:rPr>
          <w:rFonts w:ascii="TH SarabunIT๙" w:hAnsi="TH SarabunIT๙" w:cs="TH SarabunIT๙"/>
          <w:sz w:val="30"/>
          <w:szCs w:val="30"/>
        </w:rPr>
      </w:pPr>
    </w:p>
    <w:p w14:paraId="152D6535" w14:textId="1CDE3C6D" w:rsidR="00C631E5" w:rsidRPr="005E1859" w:rsidRDefault="005C4FBA" w:rsidP="00C631E5">
      <w:pPr>
        <w:spacing w:after="0"/>
        <w:rPr>
          <w:rFonts w:ascii="TH SarabunIT๙" w:hAnsi="TH SarabunIT๙" w:cs="TH SarabunIT๙"/>
          <w:sz w:val="28"/>
        </w:rPr>
      </w:pPr>
      <w:r w:rsidRPr="005E1859">
        <w:rPr>
          <w:rFonts w:ascii="TH SarabunIT๙" w:hAnsi="TH SarabunIT๙" w:cs="TH SarabunIT๙" w:hint="cs"/>
          <w:sz w:val="28"/>
          <w:cs/>
        </w:rPr>
        <w:t xml:space="preserve">หมายเหตุ </w:t>
      </w:r>
      <w:r w:rsidRPr="005E1859">
        <w:rPr>
          <w:rFonts w:ascii="TH SarabunIT๙" w:hAnsi="TH SarabunIT๙" w:cs="TH SarabunIT๙"/>
          <w:sz w:val="28"/>
        </w:rPr>
        <w:t xml:space="preserve">:  1. </w:t>
      </w:r>
      <w:r w:rsidR="00973AAA" w:rsidRPr="005E1859">
        <w:rPr>
          <w:rFonts w:ascii="TH SarabunIT๙" w:hAnsi="TH SarabunIT๙" w:cs="TH SarabunIT๙" w:hint="cs"/>
          <w:sz w:val="28"/>
          <w:cs/>
        </w:rPr>
        <w:t>ผู้มีอำนาจอนุมัติตามข้อ 8 ของระเบียบกระทรวงมหาดไทยว่าด้วยค่าใช้จ่ายในการเดินทางไปราชการ</w:t>
      </w:r>
      <w:r w:rsidR="00C631E5" w:rsidRPr="005E1859">
        <w:rPr>
          <w:rFonts w:ascii="TH SarabunIT๙" w:hAnsi="TH SarabunIT๙" w:cs="TH SarabunIT๙" w:hint="cs"/>
          <w:sz w:val="28"/>
          <w:cs/>
        </w:rPr>
        <w:t xml:space="preserve">                                      </w:t>
      </w:r>
      <w:r w:rsidR="00973AAA" w:rsidRPr="005E1859">
        <w:rPr>
          <w:rFonts w:ascii="TH SarabunIT๙" w:hAnsi="TH SarabunIT๙" w:cs="TH SarabunIT๙" w:hint="cs"/>
          <w:sz w:val="28"/>
          <w:cs/>
        </w:rPr>
        <w:t xml:space="preserve"> </w:t>
      </w:r>
    </w:p>
    <w:p w14:paraId="717D23F2" w14:textId="66D6F473" w:rsidR="005C4FBA" w:rsidRPr="005E1859" w:rsidRDefault="00C631E5" w:rsidP="00C631E5">
      <w:pPr>
        <w:spacing w:after="0"/>
        <w:rPr>
          <w:rFonts w:ascii="TH SarabunIT๙" w:hAnsi="TH SarabunIT๙" w:cs="TH SarabunIT๙"/>
          <w:sz w:val="28"/>
        </w:rPr>
      </w:pPr>
      <w:r w:rsidRPr="005E1859">
        <w:rPr>
          <w:rFonts w:ascii="TH SarabunIT๙" w:hAnsi="TH SarabunIT๙" w:cs="TH SarabunIT๙" w:hint="cs"/>
          <w:sz w:val="28"/>
          <w:cs/>
        </w:rPr>
        <w:t xml:space="preserve">                   </w:t>
      </w:r>
      <w:r w:rsidR="00973AAA" w:rsidRPr="005E1859">
        <w:rPr>
          <w:rFonts w:ascii="TH SarabunIT๙" w:hAnsi="TH SarabunIT๙" w:cs="TH SarabunIT๙" w:hint="cs"/>
          <w:sz w:val="28"/>
          <w:cs/>
        </w:rPr>
        <w:t>ของเจ้าหน้าที่ท้องถิ่น พ.ศ. 2555 และที่แก้ไขเพิ่มเติม</w:t>
      </w:r>
    </w:p>
    <w:sectPr w:rsidR="005C4FBA" w:rsidRPr="005E1859" w:rsidSect="00AA0187">
      <w:pgSz w:w="11906" w:h="16838"/>
      <w:pgMar w:top="142" w:right="991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47912"/>
    <w:multiLevelType w:val="hybridMultilevel"/>
    <w:tmpl w:val="0888AB46"/>
    <w:lvl w:ilvl="0" w:tplc="20829C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8F0F4E"/>
    <w:multiLevelType w:val="hybridMultilevel"/>
    <w:tmpl w:val="67EAEE18"/>
    <w:lvl w:ilvl="0" w:tplc="572A4FF8">
      <w:start w:val="1"/>
      <w:numFmt w:val="decimal"/>
      <w:lvlText w:val="%1."/>
      <w:lvlJc w:val="left"/>
      <w:pPr>
        <w:ind w:left="4897" w:hanging="360"/>
      </w:pPr>
      <w:rPr>
        <w:rFonts w:eastAsia="Calibri" w:hint="default"/>
        <w:sz w:val="30"/>
      </w:rPr>
    </w:lvl>
    <w:lvl w:ilvl="1" w:tplc="04090019" w:tentative="1">
      <w:start w:val="1"/>
      <w:numFmt w:val="lowerLetter"/>
      <w:lvlText w:val="%2."/>
      <w:lvlJc w:val="left"/>
      <w:pPr>
        <w:ind w:left="5617" w:hanging="360"/>
      </w:pPr>
    </w:lvl>
    <w:lvl w:ilvl="2" w:tplc="0409001B" w:tentative="1">
      <w:start w:val="1"/>
      <w:numFmt w:val="lowerRoman"/>
      <w:lvlText w:val="%3."/>
      <w:lvlJc w:val="right"/>
      <w:pPr>
        <w:ind w:left="6337" w:hanging="180"/>
      </w:pPr>
    </w:lvl>
    <w:lvl w:ilvl="3" w:tplc="0409000F" w:tentative="1">
      <w:start w:val="1"/>
      <w:numFmt w:val="decimal"/>
      <w:lvlText w:val="%4."/>
      <w:lvlJc w:val="left"/>
      <w:pPr>
        <w:ind w:left="7057" w:hanging="360"/>
      </w:pPr>
    </w:lvl>
    <w:lvl w:ilvl="4" w:tplc="04090019" w:tentative="1">
      <w:start w:val="1"/>
      <w:numFmt w:val="lowerLetter"/>
      <w:lvlText w:val="%5."/>
      <w:lvlJc w:val="left"/>
      <w:pPr>
        <w:ind w:left="7777" w:hanging="360"/>
      </w:pPr>
    </w:lvl>
    <w:lvl w:ilvl="5" w:tplc="0409001B" w:tentative="1">
      <w:start w:val="1"/>
      <w:numFmt w:val="lowerRoman"/>
      <w:lvlText w:val="%6."/>
      <w:lvlJc w:val="right"/>
      <w:pPr>
        <w:ind w:left="8497" w:hanging="180"/>
      </w:pPr>
    </w:lvl>
    <w:lvl w:ilvl="6" w:tplc="0409000F" w:tentative="1">
      <w:start w:val="1"/>
      <w:numFmt w:val="decimal"/>
      <w:lvlText w:val="%7."/>
      <w:lvlJc w:val="left"/>
      <w:pPr>
        <w:ind w:left="9217" w:hanging="360"/>
      </w:pPr>
    </w:lvl>
    <w:lvl w:ilvl="7" w:tplc="04090019" w:tentative="1">
      <w:start w:val="1"/>
      <w:numFmt w:val="lowerLetter"/>
      <w:lvlText w:val="%8."/>
      <w:lvlJc w:val="left"/>
      <w:pPr>
        <w:ind w:left="9937" w:hanging="360"/>
      </w:pPr>
    </w:lvl>
    <w:lvl w:ilvl="8" w:tplc="0409001B" w:tentative="1">
      <w:start w:val="1"/>
      <w:numFmt w:val="lowerRoman"/>
      <w:lvlText w:val="%9."/>
      <w:lvlJc w:val="right"/>
      <w:pPr>
        <w:ind w:left="10657" w:hanging="180"/>
      </w:pPr>
    </w:lvl>
  </w:abstractNum>
  <w:abstractNum w:abstractNumId="2" w15:restartNumberingAfterBreak="0">
    <w:nsid w:val="28340D13"/>
    <w:multiLevelType w:val="hybridMultilevel"/>
    <w:tmpl w:val="0888AB4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FC7871"/>
    <w:multiLevelType w:val="hybridMultilevel"/>
    <w:tmpl w:val="8444CE18"/>
    <w:lvl w:ilvl="0" w:tplc="0AEEAED4">
      <w:start w:val="1"/>
      <w:numFmt w:val="thaiNumbers"/>
      <w:lvlText w:val="%1"/>
      <w:lvlJc w:val="left"/>
      <w:pPr>
        <w:ind w:left="27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491" w:hanging="360"/>
      </w:pPr>
    </w:lvl>
    <w:lvl w:ilvl="2" w:tplc="0409001B" w:tentative="1">
      <w:start w:val="1"/>
      <w:numFmt w:val="lowerRoman"/>
      <w:lvlText w:val="%3."/>
      <w:lvlJc w:val="right"/>
      <w:pPr>
        <w:ind w:left="4211" w:hanging="180"/>
      </w:pPr>
    </w:lvl>
    <w:lvl w:ilvl="3" w:tplc="0409000F" w:tentative="1">
      <w:start w:val="1"/>
      <w:numFmt w:val="decimal"/>
      <w:lvlText w:val="%4."/>
      <w:lvlJc w:val="left"/>
      <w:pPr>
        <w:ind w:left="4931" w:hanging="360"/>
      </w:pPr>
    </w:lvl>
    <w:lvl w:ilvl="4" w:tplc="04090019" w:tentative="1">
      <w:start w:val="1"/>
      <w:numFmt w:val="lowerLetter"/>
      <w:lvlText w:val="%5."/>
      <w:lvlJc w:val="left"/>
      <w:pPr>
        <w:ind w:left="5651" w:hanging="360"/>
      </w:pPr>
    </w:lvl>
    <w:lvl w:ilvl="5" w:tplc="0409001B" w:tentative="1">
      <w:start w:val="1"/>
      <w:numFmt w:val="lowerRoman"/>
      <w:lvlText w:val="%6."/>
      <w:lvlJc w:val="right"/>
      <w:pPr>
        <w:ind w:left="6371" w:hanging="180"/>
      </w:pPr>
    </w:lvl>
    <w:lvl w:ilvl="6" w:tplc="0409000F" w:tentative="1">
      <w:start w:val="1"/>
      <w:numFmt w:val="decimal"/>
      <w:lvlText w:val="%7."/>
      <w:lvlJc w:val="left"/>
      <w:pPr>
        <w:ind w:left="7091" w:hanging="360"/>
      </w:pPr>
    </w:lvl>
    <w:lvl w:ilvl="7" w:tplc="04090019" w:tentative="1">
      <w:start w:val="1"/>
      <w:numFmt w:val="lowerLetter"/>
      <w:lvlText w:val="%8."/>
      <w:lvlJc w:val="left"/>
      <w:pPr>
        <w:ind w:left="7811" w:hanging="360"/>
      </w:pPr>
    </w:lvl>
    <w:lvl w:ilvl="8" w:tplc="0409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4" w15:restartNumberingAfterBreak="0">
    <w:nsid w:val="55B53CEF"/>
    <w:multiLevelType w:val="hybridMultilevel"/>
    <w:tmpl w:val="9678F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C0724"/>
    <w:multiLevelType w:val="hybridMultilevel"/>
    <w:tmpl w:val="D30C2210"/>
    <w:lvl w:ilvl="0" w:tplc="8EEA0AFC">
      <w:start w:val="1"/>
      <w:numFmt w:val="decimal"/>
      <w:lvlText w:val="%1."/>
      <w:lvlJc w:val="left"/>
      <w:pPr>
        <w:ind w:left="1920" w:hanging="360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num w:numId="1" w16cid:durableId="577635004">
    <w:abstractNumId w:val="0"/>
  </w:num>
  <w:num w:numId="2" w16cid:durableId="991326134">
    <w:abstractNumId w:val="2"/>
  </w:num>
  <w:num w:numId="3" w16cid:durableId="2068067226">
    <w:abstractNumId w:val="4"/>
  </w:num>
  <w:num w:numId="4" w16cid:durableId="1170102975">
    <w:abstractNumId w:val="3"/>
  </w:num>
  <w:num w:numId="5" w16cid:durableId="558050991">
    <w:abstractNumId w:val="1"/>
  </w:num>
  <w:num w:numId="6" w16cid:durableId="77216750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54D"/>
    <w:rsid w:val="000032A5"/>
    <w:rsid w:val="000D23EF"/>
    <w:rsid w:val="000E7EEA"/>
    <w:rsid w:val="001429BD"/>
    <w:rsid w:val="00144CAB"/>
    <w:rsid w:val="0014569E"/>
    <w:rsid w:val="001754D2"/>
    <w:rsid w:val="001B0BD6"/>
    <w:rsid w:val="001E5925"/>
    <w:rsid w:val="001F1F0B"/>
    <w:rsid w:val="00232BD2"/>
    <w:rsid w:val="0023324B"/>
    <w:rsid w:val="00295E1A"/>
    <w:rsid w:val="00301AB8"/>
    <w:rsid w:val="0032258E"/>
    <w:rsid w:val="0037382C"/>
    <w:rsid w:val="003F7E4C"/>
    <w:rsid w:val="0041642B"/>
    <w:rsid w:val="004E1FF2"/>
    <w:rsid w:val="0050649D"/>
    <w:rsid w:val="0052142D"/>
    <w:rsid w:val="005379B0"/>
    <w:rsid w:val="00594E84"/>
    <w:rsid w:val="005C4FBA"/>
    <w:rsid w:val="005D4A34"/>
    <w:rsid w:val="005E16B5"/>
    <w:rsid w:val="005E1859"/>
    <w:rsid w:val="00603D4A"/>
    <w:rsid w:val="00621815"/>
    <w:rsid w:val="006474ED"/>
    <w:rsid w:val="0067351E"/>
    <w:rsid w:val="006A4D9F"/>
    <w:rsid w:val="00706D17"/>
    <w:rsid w:val="00751DFB"/>
    <w:rsid w:val="00775187"/>
    <w:rsid w:val="0078057A"/>
    <w:rsid w:val="007C14A6"/>
    <w:rsid w:val="007E1D4F"/>
    <w:rsid w:val="00842B3A"/>
    <w:rsid w:val="00845A33"/>
    <w:rsid w:val="00886B71"/>
    <w:rsid w:val="008B2E5E"/>
    <w:rsid w:val="008D0253"/>
    <w:rsid w:val="00902AF5"/>
    <w:rsid w:val="009731A6"/>
    <w:rsid w:val="00973AAA"/>
    <w:rsid w:val="009811F3"/>
    <w:rsid w:val="0099654D"/>
    <w:rsid w:val="009B488E"/>
    <w:rsid w:val="00A01BC5"/>
    <w:rsid w:val="00A30205"/>
    <w:rsid w:val="00A57A33"/>
    <w:rsid w:val="00AA0187"/>
    <w:rsid w:val="00AD499E"/>
    <w:rsid w:val="00AF644F"/>
    <w:rsid w:val="00C631E5"/>
    <w:rsid w:val="00C63E1E"/>
    <w:rsid w:val="00C66140"/>
    <w:rsid w:val="00CC76BF"/>
    <w:rsid w:val="00D73B25"/>
    <w:rsid w:val="00D75DC9"/>
    <w:rsid w:val="00DD263D"/>
    <w:rsid w:val="00DE0426"/>
    <w:rsid w:val="00E52721"/>
    <w:rsid w:val="00E7015A"/>
    <w:rsid w:val="00E81EC5"/>
    <w:rsid w:val="00FA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A754D"/>
  <w15:chartTrackingRefBased/>
  <w15:docId w15:val="{25FEDFA1-3EA7-4C87-B470-9F9E0FF42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8"/>
        <w:lang w:val="en-US" w:eastAsia="en-US" w:bidi="th-TH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4CAB"/>
    <w:pPr>
      <w:ind w:left="720"/>
      <w:contextualSpacing/>
    </w:pPr>
  </w:style>
  <w:style w:type="table" w:styleId="a4">
    <w:name w:val="Table Grid"/>
    <w:basedOn w:val="a1"/>
    <w:rsid w:val="00144C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</cp:revision>
  <cp:lastPrinted>2025-02-26T05:34:00Z</cp:lastPrinted>
  <dcterms:created xsi:type="dcterms:W3CDTF">2025-11-06T01:28:00Z</dcterms:created>
  <dcterms:modified xsi:type="dcterms:W3CDTF">2025-11-06T01:28:00Z</dcterms:modified>
</cp:coreProperties>
</file>